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40C" w:rsidRDefault="00C241EA">
      <w:r>
        <w:rPr>
          <w:noProof/>
          <w:lang w:eastAsia="cs-CZ"/>
        </w:rPr>
        <w:drawing>
          <wp:inline distT="0" distB="0" distL="0" distR="0">
            <wp:extent cx="4744800" cy="2581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1_fig.1S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EA" w:rsidRPr="00F5212F" w:rsidRDefault="00C241EA" w:rsidP="00C241EA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bookmarkStart w:id="0" w:name="_GoBack"/>
      <w:proofErr w:type="spellStart"/>
      <w:r w:rsidRPr="00F5212F">
        <w:rPr>
          <w:rFonts w:ascii="Times New Roman" w:hAnsi="Times New Roman" w:cs="Times New Roman"/>
          <w:sz w:val="18"/>
          <w:szCs w:val="18"/>
        </w:rPr>
        <w:t>Fig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. 1S.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Stomatal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morphology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of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color w:val="000000"/>
          <w:sz w:val="18"/>
          <w:szCs w:val="18"/>
        </w:rPr>
        <w:t>ʻHuangguoganʼ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citrus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plants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under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different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N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supplement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. N1, N5, and N7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represent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N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addition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rate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of</w:t>
      </w:r>
      <w:proofErr w:type="spellEnd"/>
      <w:r w:rsidRPr="00F5212F">
        <w:rPr>
          <w:rFonts w:ascii="Times New Roman" w:hAnsi="Times New Roman" w:cs="Times New Roman"/>
          <w:sz w:val="18"/>
          <w:szCs w:val="18"/>
        </w:rPr>
        <w:t xml:space="preserve"> 0, 120, and 180 g(N) </w:t>
      </w:r>
      <w:proofErr w:type="spellStart"/>
      <w:proofErr w:type="gramStart"/>
      <w:r w:rsidRPr="00F5212F">
        <w:rPr>
          <w:rFonts w:ascii="Times New Roman" w:hAnsi="Times New Roman" w:cs="Times New Roman"/>
          <w:sz w:val="18"/>
          <w:szCs w:val="18"/>
        </w:rPr>
        <w:t>year</w:t>
      </w:r>
      <w:proofErr w:type="spellEnd"/>
      <w:r w:rsidRPr="00F5212F">
        <w:rPr>
          <w:rFonts w:ascii="Times New Roman" w:hAnsi="Times New Roman" w:cs="Times New Roman"/>
          <w:color w:val="000000"/>
          <w:sz w:val="18"/>
          <w:szCs w:val="18"/>
          <w:vertAlign w:val="superscript"/>
        </w:rPr>
        <w:t>–1</w:t>
      </w:r>
      <w:r w:rsidRPr="00F5212F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F5212F">
        <w:rPr>
          <w:rFonts w:ascii="Times New Roman" w:hAnsi="Times New Roman" w:cs="Times New Roman"/>
          <w:sz w:val="18"/>
          <w:szCs w:val="18"/>
        </w:rPr>
        <w:t>respectively</w:t>
      </w:r>
      <w:proofErr w:type="spellEnd"/>
      <w:proofErr w:type="gramEnd"/>
      <w:r w:rsidRPr="00F5212F">
        <w:rPr>
          <w:rFonts w:ascii="Times New Roman" w:hAnsi="Times New Roman" w:cs="Times New Roman"/>
          <w:sz w:val="18"/>
          <w:szCs w:val="18"/>
        </w:rPr>
        <w:t>.</w:t>
      </w:r>
    </w:p>
    <w:bookmarkEnd w:id="0"/>
    <w:p w:rsidR="00C241EA" w:rsidRDefault="00C241EA"/>
    <w:sectPr w:rsidR="00C24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4C"/>
    <w:rsid w:val="0029624C"/>
    <w:rsid w:val="00B6040C"/>
    <w:rsid w:val="00C2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1</Lines>
  <Paragraphs>1</Paragraphs>
  <ScaleCrop>false</ScaleCrop>
  <Company>HP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2</cp:revision>
  <dcterms:created xsi:type="dcterms:W3CDTF">2019-03-11T21:13:00Z</dcterms:created>
  <dcterms:modified xsi:type="dcterms:W3CDTF">2019-03-11T21:15:00Z</dcterms:modified>
</cp:coreProperties>
</file>