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B2" w:rsidRDefault="005C7B7F" w:rsidP="005C7B7F">
      <w:pPr>
        <w:jc w:val="both"/>
      </w:pPr>
      <w:r>
        <w:rPr>
          <w:noProof/>
          <w:lang w:eastAsia="cs-CZ"/>
        </w:rPr>
        <w:drawing>
          <wp:inline distT="0" distB="0" distL="0" distR="0">
            <wp:extent cx="5760720" cy="8149559"/>
            <wp:effectExtent l="0" t="0" r="0" b="4445"/>
            <wp:docPr id="1" name="Obrázek 1" descr="C:\Users\Petra\Desktop\Photosynthetica 3\101-2310-SI-hotové reference\2310_sup 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Photosynthetica 3\101-2310-SI-hotové reference\2310_sup Fi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B7F" w:rsidRPr="005C7B7F" w:rsidRDefault="005C7B7F" w:rsidP="005C7B7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C7B7F">
        <w:rPr>
          <w:rFonts w:ascii="Times New Roman" w:hAnsi="Times New Roman" w:cs="Times New Roman"/>
          <w:sz w:val="20"/>
          <w:szCs w:val="20"/>
        </w:rPr>
        <w:t>Fig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>. 1</w:t>
      </w:r>
      <w:r w:rsidRPr="005C7B7F">
        <w:rPr>
          <w:rFonts w:ascii="Times New Roman" w:hAnsi="Times New Roman" w:cs="Times New Roman"/>
          <w:sz w:val="20"/>
          <w:szCs w:val="20"/>
        </w:rPr>
        <w:t>S.</w:t>
      </w:r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effects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increasing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Al stress on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leaf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Chl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r w:rsidRPr="005C7B7F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5C7B7F">
        <w:rPr>
          <w:rFonts w:ascii="Times New Roman" w:hAnsi="Times New Roman" w:cs="Times New Roman"/>
          <w:sz w:val="20"/>
          <w:szCs w:val="20"/>
        </w:rPr>
        <w:t xml:space="preserve"> fluorescence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transient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</w:t>
      </w:r>
      <w:r w:rsidRPr="005C7B7F">
        <w:rPr>
          <w:rFonts w:ascii="Times New Roman" w:hAnsi="Times New Roman" w:cs="Times New Roman"/>
          <w:i/>
          <w:iCs/>
          <w:sz w:val="20"/>
          <w:szCs w:val="20"/>
        </w:rPr>
        <w:t>Citrus</w:t>
      </w:r>
      <w:r w:rsidRPr="005C7B7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i/>
          <w:iCs/>
          <w:sz w:val="20"/>
          <w:szCs w:val="20"/>
        </w:rPr>
        <w:t>sinensis</w:t>
      </w:r>
      <w:proofErr w:type="spellEnd"/>
      <w:r w:rsidRPr="005C7B7F">
        <w:rPr>
          <w:rFonts w:ascii="Times New Roman" w:hAnsi="Times New Roman" w:cs="Times New Roman"/>
          <w:sz w:val="20"/>
          <w:szCs w:val="20"/>
        </w:rPr>
        <w:t xml:space="preserve"> and </w:t>
      </w:r>
      <w:r w:rsidRPr="005C7B7F">
        <w:rPr>
          <w:rFonts w:ascii="Times New Roman" w:hAnsi="Times New Roman" w:cs="Times New Roman"/>
          <w:i/>
          <w:iCs/>
          <w:sz w:val="20"/>
          <w:szCs w:val="20"/>
        </w:rPr>
        <w:t xml:space="preserve">Citrus </w:t>
      </w:r>
      <w:proofErr w:type="spellStart"/>
      <w:r w:rsidRPr="005C7B7F">
        <w:rPr>
          <w:rFonts w:ascii="Times New Roman" w:hAnsi="Times New Roman" w:cs="Times New Roman"/>
          <w:i/>
          <w:iCs/>
          <w:sz w:val="20"/>
          <w:szCs w:val="20"/>
        </w:rPr>
        <w:t>grandis</w:t>
      </w:r>
      <w:proofErr w:type="spellEnd"/>
      <w:r w:rsidRPr="005C7B7F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C7B7F">
        <w:rPr>
          <w:rFonts w:ascii="Times New Roman" w:hAnsi="Times New Roman" w:cs="Times New Roman"/>
          <w:iCs/>
          <w:sz w:val="20"/>
          <w:szCs w:val="20"/>
        </w:rPr>
        <w:t>seedlings</w:t>
      </w:r>
      <w:proofErr w:type="spellEnd"/>
      <w:r w:rsidRPr="005C7B7F">
        <w:rPr>
          <w:rFonts w:ascii="Times New Roman" w:hAnsi="Times New Roman" w:cs="Times New Roman"/>
          <w:iCs/>
          <w:sz w:val="20"/>
          <w:szCs w:val="20"/>
        </w:rPr>
        <w:t>.</w:t>
      </w:r>
      <w:bookmarkStart w:id="0" w:name="_GoBack"/>
      <w:bookmarkEnd w:id="0"/>
    </w:p>
    <w:sectPr w:rsidR="005C7B7F" w:rsidRPr="005C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8C"/>
    <w:rsid w:val="001B628C"/>
    <w:rsid w:val="005C7B7F"/>
    <w:rsid w:val="00E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118</Characters>
  <Application>Microsoft Office Word</Application>
  <DocSecurity>0</DocSecurity>
  <Lines>1</Lines>
  <Paragraphs>1</Paragraphs>
  <ScaleCrop>false</ScaleCrop>
  <Company>HP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2019-11-11T08:48:00Z</dcterms:created>
  <dcterms:modified xsi:type="dcterms:W3CDTF">2019-11-11T08:51:00Z</dcterms:modified>
</cp:coreProperties>
</file>